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720" w:rsidRPr="00AC3720" w:rsidRDefault="00AC3720" w:rsidP="00AC3720">
      <w:pPr>
        <w:spacing w:before="100" w:beforeAutospacing="1" w:after="100" w:afterAutospacing="1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</w:pPr>
      <w:proofErr w:type="spellStart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Младший</w:t>
      </w:r>
      <w:proofErr w:type="spellEnd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 xml:space="preserve"> </w:t>
      </w:r>
      <w:proofErr w:type="spellStart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дошкольный</w:t>
      </w:r>
      <w:proofErr w:type="spellEnd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 xml:space="preserve"> </w:t>
      </w:r>
      <w:proofErr w:type="spellStart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возраст</w:t>
      </w:r>
      <w:proofErr w:type="spellEnd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 xml:space="preserve"> 3–5 </w:t>
      </w:r>
      <w:proofErr w:type="spellStart"/>
      <w:r w:rsidRPr="00AC3720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лет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1"/>
        <w:gridCol w:w="2127"/>
        <w:gridCol w:w="2900"/>
        <w:gridCol w:w="2644"/>
        <w:gridCol w:w="2086"/>
        <w:gridCol w:w="3046"/>
      </w:tblGrid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Понедельник, «Безопасность в детском саду»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Вторник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 «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Безопасность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дома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«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Безопасность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улице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Четверг, «Опасные предметы и ситуации»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Пятница, «Я знаю, как быть осторожным»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Встреча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темой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Моделирование ситуаций «Уроки храброй совы».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организует мини-сценки с игрушками, в которых демонстрируют типичные опасности. Задает проблемные вопросы «Что случилось с зайчиком?», «Почему он упал?» и подводит детей к самостоятельному выводу о правиле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«Что можно брать дома, а что нельзя?».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с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картинок или реальных предметов – игрушечные ножницы, баночка от таблеток, книга, кубик,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задает вопросы: «Можно ли это брать без спроса? </w:t>
            </w:r>
            <w:proofErr w:type="spellStart"/>
            <w:proofErr w:type="gram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Почему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  <w:proofErr w:type="gram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Сортирует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объясняет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Разговор «Как мы ведем себя на улице?».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показывает сюжетные картинки с правильными действиями – ребенок держит за руку взрослого, переходит по зебре – и неправильными – вырывает руку, играет у дороги. После задает вопросы: «Как поступает этот мальчик? А можно ли так?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Почему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Театрализованная игра с куклами бибабо «Глупый зайчик».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надевает куклу зайчика на руку и разыгрывает короткие сценки, где зайчик пытается совершить опасное действие – потрогать утюг, залезть на подоконник, взять таблетку. Второй куклой лисичкой педагог останавливает его и объясняет правило. Обращается к детям: «Ребята, правильно лиса говорит?»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Беседа «Почему нужны правила?».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создает проблемную ситуацию: «Представьте, что на дороге исчезли все светофоры и знаки. Что произойдет?». После задает наводящие вопросы: «Что будет, если все в игре будут кричать и не слушать друг друга? А если на дороге не будет правил?» После подводит итог: «Правила помогают нам не попасть в беду, чтобы всем было хорошо и безопасно»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Просмотр и обсуждение мультфильма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 бытовые опасности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«Уроки Аркадия Паровозова».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включает короткую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серию. После просмотра задает конкретные вопросы: «Какую беду предотвратил Аркадий?», «Что дети делали неправильно?», «А у нас в группе есть такая же опасность?»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Чтение рассказа «Осторожно дома».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выбирает короткий, понятный рассказ, например «Горячий чайник». Читает выразительно, с паузами. После чтения задает вопросы по сюжету: «Что сделал герой неправильно?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чему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привело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Аудиовикторина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«Голоса улицы».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включает заранее подготовленные звуки: сигнал машины, шум торможения, звонок трамвая, голосовое объявление «Осторожно, двери закрываются». После каждого звука спрашивает: «Что это? Что нужно сделать, когда услышал этот звук?»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Рассматривание картинок «Опасно – безопасно». 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показывает детям по две контрастные картинки, </w:t>
            </w:r>
            <w:proofErr w:type="gram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ребенок режет хлеб детским ножом и ребенок тянется к большому ножу; ребенок играет в кубики или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тянет провод из розетки.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спрашивает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«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картинка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Почему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Театральная деятельность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«История про зайчика-непоседу».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рассказывает историю, задает вопросы от лица героев или от себя: «Ой, что сейчас сделал зайка? Правильно? А что нужно было сделать?» Далее предлагает детям помочь герою: «Давайте покажем зайчику, как нужно правильно переходить дорогу»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Игровая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Дидактическая игра «Опасно – безопасно».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показывает картинки с ситуациями в саду: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ребенок бежит с карандашом во рту, моет руки перед едой, качается на стуле, спокойно спускается по лестнице.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просит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разделить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Сюжетно-ролевая игра «Семья».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помогает распределить роли – мама, папа, ребенок, гость. Создает проблемную ситуацию, например: «Ребенок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нашел на полу яркую батарейку» или «Гость тянется к кастрюле на плите».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направляет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игровой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сюжет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сторону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безопасного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Подвижная игра «Светофор и ловушки».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объясняет правила: «Я буду светофором и буду показывать красный или зеленый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кружок.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зеленый – вы идете, на красный – стоите. Но есть ловушки! Если я покажу картинку с опасностью: лужа, яма, то нужно обойти это место по безопасной дорожке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Подвижная игра «Горячая картошка».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берет мягкий мяч и объясняет: «Это не мяч, а "горячая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картошка". Держать ее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руках нельзя – обожжешься. Нужно быстренько отбить или перебросить другому».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направляет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игру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следит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чтобы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дети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задерживали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мяч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Сюжетно-ролевая игра «Осторожный водитель и внимательный пешеход».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организует пространство, после выполняет роль регулировщика: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ует, направляет, помогает разрешить спорные ситуации. Еще вносит новые элементы например «сломался светофор», «появился инспектор ДПС»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Продуктивная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«Мой безопасный детский сад».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предлагает нарисовать, как должен выглядеть безопасный детский сад. Напоминает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правила: «Нарисуй, где должны лежать игрушки», «Покажи, как дети идут по лестнице»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Аппликация «Безопасный дом».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раздает детям заготовки – силуэты дома с комнатами. Предлагает создать безопасный интерьер: наклеить картинки с предметами на свои места, например лекарства – в закрытую аптечку, нож – в блок на стене, игрушки – на полку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Лепка «Светофор или знак».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предлагает детям выбрать: слепить светофор – три шарика на прямоугольной основе или простой знак, например «Пешеходный переход» – синяя лепешка и белый человечек.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помогает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правильно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расположить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цвета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светофора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Рисование «Опасно – не трогаю».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предлагает нарисовать один опасный предмет, который нельзя трогать. Далее показывает, как можно изобразить запрет: нарисовать большой красный крестик рядом с предметом или обвести его красным кругом.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Нарисуй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трогать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только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взрослым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можно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«Мой безопасный дом».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предлагает материалы: коробки, бумагу, клей, готовые вырезки-символы: огнетушитель, аптечка, номер 112. После предлагает создать безопасный дом. В процессе помогает и организует мини-презентацию домиков, предлагая детям рассказать о постройке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Деятельность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Патрулирование «Безопасная площадка».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выдает детям условные инспекторские бейджики. Ставит задачи: проверить, нет ли на участке мусора, все ли игрушки на своих местах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 «Правильная эвакуация».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объясняет правила: «Это наш "дом". Когда вы услышите сигнал тревоги, нужно быстро, но без паники выйти в безопасную зону, главное – не толкаться и соблюдать правила»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Наблюдение «Стоп, машина!».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подводит группу к безопасному месту у края территории с обзором на дорогу. Просит замереть, послушать и посмотреть: «Машина едет? Она далеко? Она большая?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она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делаем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мы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Эксперимент «Горячее – холодное».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готовит два одинаковых металлических предмета.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Один держит в горячей воде, а другой – в холодной. После предлагает детям осторожно, кончиком пальца, быстро прикоснуться к каждому. Объясняет: «На улице горка или машина на солнце могут быть такими же горячими.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Сначала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проверяем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рукой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аккуратно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спрашиваем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взрослого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Акция «Яркий пешеход».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организует пространство и объясняет задачу: «Давайте поможем пешеходам стать яркими и заметными!» Предлагает идеи для рисунков: светофоры, пешеходные переходы, яркие куртки, световозвращающие значки-смайлики, фонарики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Завершение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Круг обсуждения «Что нужно помнить?».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 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собирает детей в круг и задает итоговые вопросы: «Какое самое важное правило мы сегодня узнали?», «Что нужно помнить, чтобы наш садик был безопасным?».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помогает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сформулировать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краткие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Просмотр мультфильма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«Смешарики. Азбука безопасности» на тему домашних опасностей.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включает серию про бытовую безопасность. После просмотра проводит обсуждение: «Какую ошибку совершили герои?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герой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объяснил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правило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Мини-спектакль с пальчиковыми куклами.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надевает кукол на пальцы и разыгрывает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сценку, например: зайчик вырывает руку у мамы-зайчихи, чтобы побежать к мячику, но его останавливает мудрый филин: «Стой! Крепко держи маму за руку!» Завершает фразой: «Ребята, вы согласны с филином?»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Игра «Шумящие коробочки: тихо – громко – опасно».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сажает детей в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круг. Показывает коробочки: «Это волшебные коробочки. Они умеют предупреждать об опасности звуком. Давайте послушаем». После трясет каждую коробочку по очереди и обсуждает, что внутри. После задает вопрос: «Если вы услышите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 резкий, громкий, неприятный звук – что нужно сделать?»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Эстафета «Спасатели спешат на помощь».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объясняет правила и делит детей на 2–3 команды.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Четко показывает и называет каждое препятствие: «Змеиная тропа», «Шатающийся мост», «Тоннель». Выполняет роль ведущего и делает акцент не на скорости, а на аккуратном преодолении опасностей и спасении игрушки</w:t>
            </w:r>
          </w:p>
        </w:tc>
      </w:tr>
      <w:tr w:rsidR="00AC3720" w:rsidRPr="00AC3720" w:rsidTr="005C4C5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Работа</w:t>
            </w:r>
            <w:proofErr w:type="spellEnd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Акция «Единые правила». 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размещает в родительском уголке фотоотчет о дне и предлагает родителям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повторить с ребенком одно правило дома и прислать фото или короткий рассказ о выполнении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Проект «Безопасный маршрут внутри квартиры».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дает детям задание для семьи: вместе с родителями нарисовать план квартиры, отметить опасные зоны и придумать для них знаки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 «Светлячок своими руками». 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готовит материалы: световозвращающую ленту, картон, трафареты,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шнурки.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Объясняет родителям и детям важность фликера. Показывает, как вырезать фигурку и сделать брелок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Семейная игра «Инспектор Умник».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предлагает родителям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задание для семьи: найти дома 1–2 опасности вместе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Семинар-практикум «Как говорить с ребенком о безопасности, не запугивая».</w:t>
            </w:r>
            <w:r w:rsidRPr="00AC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  <w:p w:rsidR="00AC3720" w:rsidRPr="00AC3720" w:rsidRDefault="00AC3720" w:rsidP="00AC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кратко представляет проблему: запугивание вызывает страх, а не понимание. Предлагает родителям 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разобрать конкретные фразы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C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переформулировать их в понятные правила с акцентом на действие. После организует работу в парах или мини-группах для отработки новых формулировок. В конце обобщает предложения родителей, раздает памятку с ключевыми принципами</w:t>
            </w:r>
          </w:p>
        </w:tc>
      </w:tr>
    </w:tbl>
    <w:p w:rsidR="009E63CF" w:rsidRDefault="00AC3720">
      <w:bookmarkStart w:id="0" w:name="_GoBack"/>
      <w:bookmarkEnd w:id="0"/>
    </w:p>
    <w:sectPr w:rsidR="009E63CF" w:rsidSect="00AC37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15"/>
    <w:rsid w:val="008E1A1D"/>
    <w:rsid w:val="00991115"/>
    <w:rsid w:val="00AC3720"/>
    <w:rsid w:val="00E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DB006-2D48-4A21-960A-B6FE038D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1452</Words>
  <Characters>8281</Characters>
  <Application>Microsoft Office Word</Application>
  <DocSecurity>0</DocSecurity>
  <Lines>69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2026-03-23T06:13:00Z</dcterms:created>
  <dcterms:modified xsi:type="dcterms:W3CDTF">2026-03-23T06:15:00Z</dcterms:modified>
</cp:coreProperties>
</file>